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1F" w:rsidRDefault="003B191F" w:rsidP="00D93E5B">
      <w:r>
        <w:t xml:space="preserve">Il progetto SEW, </w:t>
      </w:r>
      <w:proofErr w:type="spellStart"/>
      <w:r>
        <w:t>Save</w:t>
      </w:r>
      <w:proofErr w:type="spellEnd"/>
      <w:r>
        <w:t xml:space="preserve"> the Etna World, propone l’attuazione di un programma di azioni interdisciplinari finalizzato alla valorizzazione e alla tutela ambientale di alcuni siti chiave del Parco dell’Etna e alla promozione di attività volte alla riscoperta del vulcano come fonte di biodiversità e di benessere, di sviluppo socio-culturale ed economico. Il progetto SEW (</w:t>
      </w:r>
      <w:proofErr w:type="spellStart"/>
      <w:r>
        <w:t>to</w:t>
      </w:r>
      <w:proofErr w:type="spellEnd"/>
      <w:r>
        <w:t xml:space="preserve"> </w:t>
      </w:r>
      <w:proofErr w:type="spellStart"/>
      <w:r>
        <w:t>sew</w:t>
      </w:r>
      <w:proofErr w:type="spellEnd"/>
      <w:r>
        <w:t xml:space="preserve">, “ricucire”) intende ricucire in unicum le varie parti del mondo dell’Etna: geologica, vegetale, animale, agricola, sociale. Il progetto metterà in azione una sinergia finalizzata a monitorare le condizioni dell’habitat e delle specie di alcuni siti chiave del Parco dell’Etna,creare un polo naturale unico per l’osservazione e l’educazione alla biodiversità,aumentare la consapevolezza nella popolazione dell’interazione tra flora fauna, vita umana e vulcano. </w:t>
      </w:r>
      <w:r w:rsidR="00D93E5B">
        <w:t>Uno degli obiettivi del</w:t>
      </w:r>
      <w:r>
        <w:t xml:space="preserve"> progetto,in linea con la Direttiva del Consiglio del 1992 sulla conservazione degli h</w:t>
      </w:r>
      <w:r w:rsidR="00D93E5B">
        <w:t>abitat naturali e seminaturali</w:t>
      </w:r>
      <w:r>
        <w:t xml:space="preserve"> della flora e della fauna selvatiche</w:t>
      </w:r>
      <w:r w:rsidR="00D93E5B">
        <w:t>, prevalentemente a cura del'INGV</w:t>
      </w:r>
      <w:r>
        <w:t xml:space="preserve">, è </w:t>
      </w:r>
      <w:r w:rsidR="00D93E5B">
        <w:t>il monitoraggio del</w:t>
      </w:r>
      <w:r>
        <w:t xml:space="preserve">lo status </w:t>
      </w:r>
      <w:r w:rsidR="00D93E5B">
        <w:t xml:space="preserve">di alcune </w:t>
      </w:r>
      <w:r>
        <w:t xml:space="preserve">specie </w:t>
      </w:r>
      <w:r w:rsidR="00D93E5B">
        <w:t xml:space="preserve">vegetali e animali </w:t>
      </w:r>
      <w:r>
        <w:t xml:space="preserve"> e degli elementi suolo, aria e acqua</w:t>
      </w:r>
      <w:r w:rsidR="00D93E5B">
        <w:t>, c</w:t>
      </w:r>
      <w:r>
        <w:t xml:space="preserve">onsiderata la peculiare interazione tra </w:t>
      </w:r>
      <w:r w:rsidR="00D93E5B">
        <w:t xml:space="preserve">vulcano e ambiente. Il progetto </w:t>
      </w:r>
      <w:r>
        <w:t>intende</w:t>
      </w:r>
      <w:r w:rsidR="00D93E5B">
        <w:t>,</w:t>
      </w:r>
      <w:r>
        <w:t xml:space="preserve"> quindi, monitorare e studiare l’interazione tra emissioni vulcaniche (</w:t>
      </w:r>
      <w:proofErr w:type="spellStart"/>
      <w:r>
        <w:t>tefra</w:t>
      </w:r>
      <w:proofErr w:type="spellEnd"/>
      <w:r>
        <w:t>, gas ed aerosol) e ambiente (atmosfera, idrosfera e biosfera) per comprenderne gli effetti sia a breve che a lungo termine in modo da suggerire e intraprendere strategie che possano salvaguardare l’ambiente e valorizzare le risorse offerte dal vulcano</w:t>
      </w:r>
      <w:r w:rsidR="00D93E5B">
        <w:t>.</w:t>
      </w:r>
    </w:p>
    <w:p w:rsidR="00D93E5B" w:rsidRDefault="00D93E5B" w:rsidP="00D93E5B">
      <w:r>
        <w:t xml:space="preserve">I dati saranno elaborati ed organizzati al fine di costituire uno straordinario e unico database multidisciplinare, che fornirà informazioni utili alla valutazione dei processi di interazione tra il vulcano e </w:t>
      </w:r>
    </w:p>
    <w:p w:rsidR="00D93E5B" w:rsidRDefault="00D93E5B" w:rsidP="00D93E5B">
      <w:r>
        <w:t>l’ambiente. Il database sarà fruibile dagli enti locali e all’ente di gestione del Parco, e sarà di impulso per la definizione di buone pratiche e per l’individuazione di nuove soluzioni volte a: (i) mitigare gli effetti derivanti dall’attività eruttiva sulle specie vegetali ed animali in periodi di emergenza vulcanica, (</w:t>
      </w:r>
      <w:proofErr w:type="spellStart"/>
      <w:r>
        <w:t>ii</w:t>
      </w:r>
      <w:proofErr w:type="spellEnd"/>
      <w:r>
        <w:t>) valorizzare gli effetti benefici derivanti dal rilascio di elementi di origine vulcanica sui cicli biologici e chimici delle specie monitorate.</w:t>
      </w:r>
    </w:p>
    <w:p w:rsidR="009337D0" w:rsidRDefault="009337D0" w:rsidP="009337D0">
      <w:r>
        <w:t xml:space="preserve">I siti di studio sono il “Sentiero del </w:t>
      </w:r>
      <w:proofErr w:type="spellStart"/>
      <w:r>
        <w:t>Germoplasma</w:t>
      </w:r>
      <w:proofErr w:type="spellEnd"/>
      <w:r>
        <w:t xml:space="preserve">” – </w:t>
      </w:r>
      <w:proofErr w:type="spellStart"/>
      <w:r>
        <w:t>Nicolosi</w:t>
      </w:r>
      <w:proofErr w:type="spellEnd"/>
      <w:r>
        <w:t xml:space="preserve"> dove verrà istituito il Parco Didattico della Biodiversità, il Monte Ilice ed i Monti </w:t>
      </w:r>
      <w:proofErr w:type="spellStart"/>
      <w:r>
        <w:t>Sartorius</w:t>
      </w:r>
      <w:proofErr w:type="spellEnd"/>
      <w:r>
        <w:t xml:space="preserve"> sul versante orientale dell'Etna.</w:t>
      </w:r>
    </w:p>
    <w:p w:rsidR="009337D0" w:rsidRDefault="009337D0" w:rsidP="009337D0">
      <w:r>
        <w:t xml:space="preserve">Il progetto </w:t>
      </w:r>
      <w:r w:rsidR="005A1C9B">
        <w:t xml:space="preserve">finanziato dalla Fondazione CON IL SUD, è </w:t>
      </w:r>
      <w:r>
        <w:t xml:space="preserve">guidato dal Fondo Siciliano per la Natura, e l'INGV (l'Osservatorio Etneo e la sezione  di Palermo) parteciperà come partner, insieme all'Ente Parco dell'Etna, la Rete fattorie sociali Sicilia, l'Onlus Fondo Siciliano per la Natura, l'associazione delle Pro -loco siciliane </w:t>
      </w:r>
      <w:r w:rsidRPr="003B191F">
        <w:t>dell’Uni</w:t>
      </w:r>
      <w:r>
        <w:t>one Nazionale Pro-Loco d’Italia.</w:t>
      </w:r>
    </w:p>
    <w:p w:rsidR="009337D0" w:rsidRDefault="009337D0" w:rsidP="00D93E5B"/>
    <w:sectPr w:rsidR="009337D0" w:rsidSect="000579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88214C"/>
    <w:rsid w:val="000579C2"/>
    <w:rsid w:val="003B191F"/>
    <w:rsid w:val="005A1C9B"/>
    <w:rsid w:val="0088214C"/>
    <w:rsid w:val="009337D0"/>
    <w:rsid w:val="00D9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3</cp:revision>
  <dcterms:created xsi:type="dcterms:W3CDTF">2017-06-12T16:10:00Z</dcterms:created>
  <dcterms:modified xsi:type="dcterms:W3CDTF">2017-06-12T17:28:00Z</dcterms:modified>
</cp:coreProperties>
</file>